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2E1" w:rsidRDefault="00A54787">
      <w:pPr>
        <w:spacing w:line="560" w:lineRule="exact"/>
        <w:ind w:right="30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附件：</w:t>
      </w:r>
    </w:p>
    <w:p w:rsidR="00752972" w:rsidRDefault="00752972" w:rsidP="00E56F14">
      <w:pPr>
        <w:spacing w:line="480" w:lineRule="exact"/>
        <w:ind w:right="300"/>
        <w:jc w:val="center"/>
        <w:rPr>
          <w:rFonts w:ascii="黑体" w:eastAsia="黑体" w:hAnsi="黑体"/>
          <w:sz w:val="32"/>
          <w:szCs w:val="32"/>
        </w:rPr>
      </w:pPr>
    </w:p>
    <w:p w:rsidR="00E56F14" w:rsidRPr="00752972" w:rsidRDefault="00E56F14" w:rsidP="00E56F14">
      <w:pPr>
        <w:spacing w:line="480" w:lineRule="exact"/>
        <w:ind w:right="300"/>
        <w:jc w:val="center"/>
        <w:rPr>
          <w:rFonts w:ascii="黑体" w:eastAsia="黑体" w:hAnsi="黑体"/>
          <w:sz w:val="44"/>
          <w:szCs w:val="44"/>
        </w:rPr>
      </w:pPr>
      <w:r w:rsidRPr="00752972">
        <w:rPr>
          <w:rFonts w:ascii="黑体" w:eastAsia="黑体" w:hAnsi="黑体" w:hint="eastAsia"/>
          <w:sz w:val="44"/>
          <w:szCs w:val="44"/>
        </w:rPr>
        <w:t>闵行区数字化转型场景案例征集表</w:t>
      </w:r>
    </w:p>
    <w:p w:rsidR="00752972" w:rsidRDefault="00752972">
      <w:pPr>
        <w:spacing w:line="480" w:lineRule="exact"/>
        <w:ind w:right="300"/>
        <w:jc w:val="left"/>
        <w:rPr>
          <w:rFonts w:ascii="仿宋_GB2312" w:eastAsia="仿宋_GB2312" w:hAnsi="黑体"/>
          <w:sz w:val="30"/>
          <w:szCs w:val="30"/>
        </w:rPr>
      </w:pPr>
    </w:p>
    <w:p w:rsidR="004B52E1" w:rsidRDefault="00E56F14">
      <w:pPr>
        <w:spacing w:line="480" w:lineRule="exact"/>
        <w:ind w:right="30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企业名称</w:t>
      </w:r>
      <w:r w:rsidR="00A54787">
        <w:rPr>
          <w:rFonts w:ascii="仿宋_GB2312" w:eastAsia="仿宋_GB2312" w:hAnsi="黑体" w:hint="eastAsia"/>
          <w:sz w:val="30"/>
          <w:szCs w:val="30"/>
        </w:rPr>
        <w:t>：</w:t>
      </w:r>
    </w:p>
    <w:p w:rsidR="004B52E1" w:rsidRDefault="00A54787">
      <w:pPr>
        <w:spacing w:line="480" w:lineRule="exact"/>
        <w:ind w:right="30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联</w:t>
      </w:r>
      <w:r w:rsidR="001964A2">
        <w:rPr>
          <w:rFonts w:ascii="仿宋_GB2312" w:eastAsia="仿宋_GB2312" w:hAnsi="黑体" w:hint="eastAsia"/>
          <w:sz w:val="30"/>
          <w:szCs w:val="30"/>
        </w:rPr>
        <w:t xml:space="preserve"> </w:t>
      </w:r>
      <w:r>
        <w:rPr>
          <w:rFonts w:ascii="仿宋_GB2312" w:eastAsia="仿宋_GB2312" w:hAnsi="黑体" w:hint="eastAsia"/>
          <w:sz w:val="30"/>
          <w:szCs w:val="30"/>
        </w:rPr>
        <w:t>系</w:t>
      </w:r>
      <w:r w:rsidR="001964A2">
        <w:rPr>
          <w:rFonts w:ascii="仿宋_GB2312" w:eastAsia="仿宋_GB2312" w:hAnsi="黑体" w:hint="eastAsia"/>
          <w:sz w:val="30"/>
          <w:szCs w:val="30"/>
        </w:rPr>
        <w:t xml:space="preserve"> </w:t>
      </w:r>
      <w:r>
        <w:rPr>
          <w:rFonts w:ascii="仿宋_GB2312" w:eastAsia="仿宋_GB2312" w:hAnsi="黑体" w:hint="eastAsia"/>
          <w:sz w:val="30"/>
          <w:szCs w:val="30"/>
        </w:rPr>
        <w:t>人：</w:t>
      </w:r>
    </w:p>
    <w:p w:rsidR="004B52E1" w:rsidRDefault="00A54787" w:rsidP="001964A2">
      <w:pPr>
        <w:spacing w:line="480" w:lineRule="exact"/>
        <w:ind w:right="30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联系方式：</w:t>
      </w:r>
      <w:bookmarkStart w:id="0" w:name="_GoBack"/>
      <w:bookmarkEnd w:id="0"/>
    </w:p>
    <w:p w:rsidR="00752972" w:rsidRPr="001964A2" w:rsidRDefault="00752972" w:rsidP="001964A2">
      <w:pPr>
        <w:spacing w:line="480" w:lineRule="exact"/>
        <w:ind w:right="300"/>
        <w:jc w:val="left"/>
        <w:rPr>
          <w:rFonts w:ascii="仿宋_GB2312" w:eastAsia="仿宋_GB2312" w:hAnsi="黑体" w:hint="eastAsia"/>
          <w:sz w:val="30"/>
          <w:szCs w:val="30"/>
        </w:rPr>
      </w:pPr>
    </w:p>
    <w:tbl>
      <w:tblPr>
        <w:tblStyle w:val="a3"/>
        <w:tblW w:w="7933" w:type="dxa"/>
        <w:tblLayout w:type="fixed"/>
        <w:tblLook w:val="04A0" w:firstRow="1" w:lastRow="0" w:firstColumn="1" w:lastColumn="0" w:noHBand="0" w:noVBand="1"/>
      </w:tblPr>
      <w:tblGrid>
        <w:gridCol w:w="2547"/>
        <w:gridCol w:w="5386"/>
      </w:tblGrid>
      <w:tr w:rsidR="001964A2" w:rsidTr="001964A2">
        <w:trPr>
          <w:trHeight w:val="628"/>
        </w:trPr>
        <w:tc>
          <w:tcPr>
            <w:tcW w:w="7933" w:type="dxa"/>
            <w:gridSpan w:val="2"/>
            <w:vAlign w:val="center"/>
          </w:tcPr>
          <w:p w:rsidR="001964A2" w:rsidRPr="001964A2" w:rsidRDefault="001964A2" w:rsidP="001964A2">
            <w:pPr>
              <w:spacing w:line="560" w:lineRule="exact"/>
              <w:ind w:right="300"/>
              <w:jc w:val="center"/>
              <w:rPr>
                <w:rFonts w:ascii="仿宋" w:eastAsia="仿宋" w:hAnsi="仿宋" w:cs="方正仿宋_GBK"/>
                <w:bCs/>
                <w:sz w:val="32"/>
                <w:szCs w:val="32"/>
              </w:rPr>
            </w:pPr>
            <w:r w:rsidRPr="001964A2">
              <w:rPr>
                <w:rFonts w:ascii="仿宋" w:eastAsia="仿宋" w:hAnsi="仿宋" w:cs="方正仿宋_GBK" w:hint="eastAsia"/>
                <w:bCs/>
                <w:sz w:val="32"/>
                <w:szCs w:val="32"/>
              </w:rPr>
              <w:t>数字化转型应用场景情况表</w:t>
            </w:r>
          </w:p>
        </w:tc>
      </w:tr>
      <w:tr w:rsidR="00E56F14" w:rsidTr="001964A2">
        <w:trPr>
          <w:trHeight w:val="3052"/>
        </w:trPr>
        <w:tc>
          <w:tcPr>
            <w:tcW w:w="2547" w:type="dxa"/>
            <w:vAlign w:val="center"/>
          </w:tcPr>
          <w:p w:rsidR="00E56F14" w:rsidRPr="001964A2" w:rsidRDefault="00E56F14">
            <w:pPr>
              <w:spacing w:line="560" w:lineRule="exact"/>
              <w:ind w:right="300"/>
              <w:jc w:val="center"/>
              <w:rPr>
                <w:rFonts w:ascii="仿宋" w:eastAsia="仿宋" w:hAnsi="仿宋" w:cs="方正仿宋_GBK"/>
                <w:bCs/>
                <w:sz w:val="32"/>
                <w:szCs w:val="32"/>
              </w:rPr>
            </w:pPr>
            <w:r w:rsidRPr="001964A2">
              <w:rPr>
                <w:rFonts w:ascii="仿宋" w:eastAsia="仿宋" w:hAnsi="仿宋" w:cs="方正仿宋_GBK" w:hint="eastAsia"/>
                <w:bCs/>
                <w:sz w:val="32"/>
                <w:szCs w:val="32"/>
              </w:rPr>
              <w:t>主营业务介绍</w:t>
            </w:r>
          </w:p>
        </w:tc>
        <w:tc>
          <w:tcPr>
            <w:tcW w:w="5386" w:type="dxa"/>
          </w:tcPr>
          <w:p w:rsidR="00E56F14" w:rsidRPr="001964A2" w:rsidRDefault="00E56F14">
            <w:pPr>
              <w:spacing w:line="560" w:lineRule="exact"/>
              <w:ind w:right="300"/>
              <w:jc w:val="left"/>
              <w:rPr>
                <w:rFonts w:ascii="仿宋" w:eastAsia="仿宋" w:hAnsi="仿宋" w:cs="方正仿宋_GBK"/>
                <w:bCs/>
                <w:sz w:val="32"/>
                <w:szCs w:val="32"/>
              </w:rPr>
            </w:pPr>
          </w:p>
        </w:tc>
      </w:tr>
      <w:tr w:rsidR="004B52E1" w:rsidTr="001964A2">
        <w:trPr>
          <w:trHeight w:val="705"/>
        </w:trPr>
        <w:tc>
          <w:tcPr>
            <w:tcW w:w="2547" w:type="dxa"/>
            <w:vAlign w:val="center"/>
          </w:tcPr>
          <w:p w:rsidR="004B52E1" w:rsidRPr="001964A2" w:rsidRDefault="00A54787">
            <w:pPr>
              <w:spacing w:line="560" w:lineRule="exact"/>
              <w:ind w:right="300"/>
              <w:jc w:val="center"/>
              <w:rPr>
                <w:rFonts w:ascii="仿宋" w:eastAsia="仿宋" w:hAnsi="仿宋" w:cs="方正仿宋_GBK"/>
                <w:bCs/>
                <w:sz w:val="32"/>
                <w:szCs w:val="32"/>
              </w:rPr>
            </w:pPr>
            <w:r w:rsidRPr="001964A2">
              <w:rPr>
                <w:rFonts w:ascii="仿宋" w:eastAsia="仿宋" w:hAnsi="仿宋" w:cs="方正仿宋_GBK" w:hint="eastAsia"/>
                <w:bCs/>
                <w:sz w:val="32"/>
                <w:szCs w:val="32"/>
              </w:rPr>
              <w:t>场景名称</w:t>
            </w:r>
          </w:p>
        </w:tc>
        <w:tc>
          <w:tcPr>
            <w:tcW w:w="5386" w:type="dxa"/>
          </w:tcPr>
          <w:p w:rsidR="004B52E1" w:rsidRPr="001964A2" w:rsidRDefault="00E56F14" w:rsidP="00E56F14">
            <w:pPr>
              <w:spacing w:line="560" w:lineRule="exact"/>
              <w:ind w:right="300"/>
              <w:jc w:val="left"/>
              <w:rPr>
                <w:rFonts w:ascii="仿宋" w:eastAsia="仿宋" w:hAnsi="仿宋" w:cs="方正仿宋_GBK"/>
                <w:bCs/>
                <w:sz w:val="32"/>
                <w:szCs w:val="32"/>
              </w:rPr>
            </w:pPr>
            <w:r w:rsidRPr="001964A2">
              <w:rPr>
                <w:rFonts w:ascii="仿宋" w:eastAsia="仿宋" w:hAnsi="仿宋" w:cs="方正仿宋_GBK"/>
                <w:bCs/>
                <w:sz w:val="32"/>
                <w:szCs w:val="32"/>
              </w:rPr>
              <w:t xml:space="preserve"> </w:t>
            </w:r>
          </w:p>
        </w:tc>
      </w:tr>
      <w:tr w:rsidR="004B52E1" w:rsidTr="001964A2">
        <w:trPr>
          <w:trHeight w:val="696"/>
        </w:trPr>
        <w:tc>
          <w:tcPr>
            <w:tcW w:w="2547" w:type="dxa"/>
            <w:vAlign w:val="center"/>
          </w:tcPr>
          <w:p w:rsidR="004B52E1" w:rsidRPr="001964A2" w:rsidRDefault="00A54787">
            <w:pPr>
              <w:spacing w:line="560" w:lineRule="exact"/>
              <w:ind w:right="300"/>
              <w:jc w:val="center"/>
              <w:rPr>
                <w:rFonts w:ascii="仿宋" w:eastAsia="仿宋" w:hAnsi="仿宋" w:cs="方正仿宋_GBK"/>
                <w:bCs/>
                <w:sz w:val="32"/>
                <w:szCs w:val="32"/>
              </w:rPr>
            </w:pPr>
            <w:r w:rsidRPr="001964A2">
              <w:rPr>
                <w:rFonts w:ascii="仿宋" w:eastAsia="仿宋" w:hAnsi="仿宋" w:cs="方正仿宋_GBK" w:hint="eastAsia"/>
                <w:bCs/>
                <w:sz w:val="32"/>
                <w:szCs w:val="32"/>
              </w:rPr>
              <w:t>场景类别</w:t>
            </w:r>
          </w:p>
        </w:tc>
        <w:tc>
          <w:tcPr>
            <w:tcW w:w="5386" w:type="dxa"/>
          </w:tcPr>
          <w:p w:rsidR="004B52E1" w:rsidRPr="001964A2" w:rsidRDefault="00A54787" w:rsidP="00E56F14">
            <w:pPr>
              <w:spacing w:line="560" w:lineRule="exact"/>
              <w:ind w:right="300"/>
              <w:jc w:val="left"/>
              <w:rPr>
                <w:rFonts w:ascii="仿宋" w:eastAsia="仿宋" w:hAnsi="仿宋" w:cs="方正仿宋_GBK"/>
                <w:bCs/>
                <w:sz w:val="32"/>
                <w:szCs w:val="32"/>
              </w:rPr>
            </w:pPr>
            <w:r w:rsidRPr="001964A2">
              <w:rPr>
                <w:rFonts w:ascii="仿宋" w:eastAsia="仿宋" w:hAnsi="仿宋" w:cs="方正仿宋_GBK" w:hint="eastAsia"/>
                <w:bCs/>
                <w:sz w:val="32"/>
                <w:szCs w:val="32"/>
              </w:rPr>
              <w:sym w:font="Wingdings 2" w:char="00A3"/>
            </w:r>
            <w:r w:rsidR="00E56F14" w:rsidRPr="001964A2">
              <w:rPr>
                <w:rFonts w:ascii="仿宋" w:eastAsia="仿宋" w:hAnsi="仿宋" w:cs="方正仿宋_GBK" w:hint="eastAsia"/>
                <w:bCs/>
                <w:sz w:val="32"/>
                <w:szCs w:val="32"/>
              </w:rPr>
              <w:t>经济数字化转型</w:t>
            </w:r>
            <w:r w:rsidRPr="001964A2">
              <w:rPr>
                <w:rFonts w:ascii="仿宋" w:eastAsia="仿宋" w:hAnsi="仿宋" w:cs="方正仿宋_GBK" w:hint="eastAsia"/>
                <w:bCs/>
                <w:sz w:val="32"/>
                <w:szCs w:val="32"/>
              </w:rPr>
              <w:t xml:space="preserve">  </w:t>
            </w:r>
            <w:r w:rsidRPr="001964A2">
              <w:rPr>
                <w:rFonts w:ascii="仿宋" w:eastAsia="仿宋" w:hAnsi="仿宋" w:cs="方正仿宋_GBK" w:hint="eastAsia"/>
                <w:bCs/>
                <w:sz w:val="32"/>
                <w:szCs w:val="32"/>
              </w:rPr>
              <w:sym w:font="Wingdings 2" w:char="00A3"/>
            </w:r>
            <w:r w:rsidR="00E56F14" w:rsidRPr="001964A2">
              <w:rPr>
                <w:rFonts w:ascii="仿宋" w:eastAsia="仿宋" w:hAnsi="仿宋" w:cs="方正仿宋_GBK" w:hint="eastAsia"/>
                <w:bCs/>
                <w:sz w:val="32"/>
                <w:szCs w:val="32"/>
              </w:rPr>
              <w:t xml:space="preserve">生活数字化转型 </w:t>
            </w:r>
            <w:r w:rsidRPr="001964A2">
              <w:rPr>
                <w:rFonts w:ascii="仿宋" w:eastAsia="仿宋" w:hAnsi="仿宋" w:cs="方正仿宋_GBK" w:hint="eastAsia"/>
                <w:bCs/>
                <w:sz w:val="32"/>
                <w:szCs w:val="32"/>
              </w:rPr>
              <w:sym w:font="Wingdings 2" w:char="00A3"/>
            </w:r>
            <w:r w:rsidR="00E56F14" w:rsidRPr="001964A2">
              <w:rPr>
                <w:rFonts w:ascii="仿宋" w:eastAsia="仿宋" w:hAnsi="仿宋" w:cs="方正仿宋_GBK" w:hint="eastAsia"/>
                <w:bCs/>
                <w:sz w:val="32"/>
                <w:szCs w:val="32"/>
              </w:rPr>
              <w:t>治理数字化</w:t>
            </w:r>
            <w:r w:rsidR="00CE054C" w:rsidRPr="001964A2">
              <w:rPr>
                <w:rFonts w:ascii="仿宋" w:eastAsia="仿宋" w:hAnsi="仿宋" w:cs="方正仿宋_GBK" w:hint="eastAsia"/>
                <w:bCs/>
                <w:sz w:val="32"/>
                <w:szCs w:val="32"/>
              </w:rPr>
              <w:t>转型</w:t>
            </w:r>
          </w:p>
        </w:tc>
      </w:tr>
      <w:tr w:rsidR="00E56F14" w:rsidTr="001964A2">
        <w:trPr>
          <w:trHeight w:val="3244"/>
        </w:trPr>
        <w:tc>
          <w:tcPr>
            <w:tcW w:w="2547" w:type="dxa"/>
            <w:vAlign w:val="center"/>
          </w:tcPr>
          <w:p w:rsidR="00E56F14" w:rsidRPr="001964A2" w:rsidRDefault="00E56F14">
            <w:pPr>
              <w:spacing w:line="560" w:lineRule="exact"/>
              <w:ind w:right="300"/>
              <w:jc w:val="center"/>
              <w:rPr>
                <w:rFonts w:ascii="仿宋" w:eastAsia="仿宋" w:hAnsi="仿宋" w:cs="方正仿宋_GBK"/>
                <w:bCs/>
                <w:sz w:val="32"/>
                <w:szCs w:val="32"/>
              </w:rPr>
            </w:pPr>
            <w:r w:rsidRPr="001964A2">
              <w:rPr>
                <w:rFonts w:ascii="仿宋" w:eastAsia="仿宋" w:hAnsi="仿宋" w:cs="方正仿宋_GBK" w:hint="eastAsia"/>
                <w:bCs/>
                <w:sz w:val="32"/>
                <w:szCs w:val="32"/>
              </w:rPr>
              <w:t>场景小类</w:t>
            </w:r>
          </w:p>
        </w:tc>
        <w:tc>
          <w:tcPr>
            <w:tcW w:w="5386" w:type="dxa"/>
          </w:tcPr>
          <w:p w:rsidR="00E56F14" w:rsidRPr="001964A2" w:rsidRDefault="00E56F14" w:rsidP="00E56F14">
            <w:pPr>
              <w:spacing w:line="560" w:lineRule="exact"/>
              <w:ind w:right="300"/>
              <w:rPr>
                <w:rFonts w:ascii="仿宋" w:eastAsia="仿宋" w:hAnsi="仿宋" w:cs="方正仿宋_GBK"/>
                <w:bCs/>
                <w:sz w:val="32"/>
                <w:szCs w:val="32"/>
              </w:rPr>
            </w:pPr>
            <w:r w:rsidRPr="001964A2">
              <w:rPr>
                <w:rFonts w:ascii="仿宋" w:eastAsia="仿宋" w:hAnsi="仿宋" w:cs="方正仿宋_GBK" w:hint="eastAsia"/>
                <w:bCs/>
                <w:sz w:val="32"/>
                <w:szCs w:val="32"/>
              </w:rPr>
              <w:sym w:font="Wingdings 2" w:char="00A3"/>
            </w:r>
            <w:r w:rsidRPr="001964A2">
              <w:rPr>
                <w:rFonts w:ascii="仿宋" w:eastAsia="仿宋" w:hAnsi="仿宋" w:cs="方正仿宋_GBK" w:hint="eastAsia"/>
                <w:bCs/>
                <w:sz w:val="32"/>
                <w:szCs w:val="32"/>
              </w:rPr>
              <w:t xml:space="preserve">智能工厂建设 </w:t>
            </w:r>
            <w:r w:rsidRPr="001964A2">
              <w:rPr>
                <w:rFonts w:ascii="仿宋" w:eastAsia="仿宋" w:hAnsi="仿宋" w:cs="方正仿宋_GBK" w:hint="eastAsia"/>
                <w:bCs/>
                <w:sz w:val="32"/>
                <w:szCs w:val="32"/>
              </w:rPr>
              <w:sym w:font="Wingdings 2" w:char="00A3"/>
            </w:r>
            <w:r w:rsidRPr="001964A2">
              <w:rPr>
                <w:rFonts w:ascii="仿宋" w:eastAsia="仿宋" w:hAnsi="仿宋" w:cs="方正仿宋_GBK" w:hint="eastAsia"/>
                <w:bCs/>
                <w:sz w:val="32"/>
                <w:szCs w:val="32"/>
              </w:rPr>
              <w:t xml:space="preserve">工业互联网应用 </w:t>
            </w:r>
            <w:r w:rsidRPr="001964A2">
              <w:rPr>
                <w:rFonts w:ascii="仿宋" w:eastAsia="仿宋" w:hAnsi="仿宋" w:cs="方正仿宋_GBK" w:hint="eastAsia"/>
                <w:bCs/>
                <w:sz w:val="32"/>
                <w:szCs w:val="32"/>
              </w:rPr>
              <w:sym w:font="Wingdings 2" w:char="00A3"/>
            </w:r>
            <w:r w:rsidRPr="001964A2">
              <w:rPr>
                <w:rFonts w:ascii="仿宋" w:eastAsia="仿宋" w:hAnsi="仿宋" w:cs="方正仿宋_GBK" w:hint="eastAsia"/>
                <w:bCs/>
                <w:sz w:val="32"/>
                <w:szCs w:val="32"/>
              </w:rPr>
              <w:t xml:space="preserve">数字商贸 </w:t>
            </w:r>
            <w:r w:rsidRPr="001964A2">
              <w:rPr>
                <w:rFonts w:ascii="仿宋" w:eastAsia="仿宋" w:hAnsi="仿宋" w:cs="方正仿宋_GBK" w:hint="eastAsia"/>
                <w:bCs/>
                <w:sz w:val="32"/>
                <w:szCs w:val="32"/>
              </w:rPr>
              <w:sym w:font="Wingdings 2" w:char="00A3"/>
            </w:r>
            <w:r w:rsidRPr="001964A2">
              <w:rPr>
                <w:rFonts w:ascii="仿宋" w:eastAsia="仿宋" w:hAnsi="仿宋" w:cs="方正仿宋_GBK" w:hint="eastAsia"/>
                <w:bCs/>
                <w:sz w:val="32"/>
                <w:szCs w:val="32"/>
              </w:rPr>
              <w:t xml:space="preserve">医疗 </w:t>
            </w:r>
            <w:r w:rsidRPr="001964A2">
              <w:rPr>
                <w:rFonts w:ascii="仿宋" w:eastAsia="仿宋" w:hAnsi="仿宋" w:cs="方正仿宋_GBK" w:hint="eastAsia"/>
                <w:bCs/>
                <w:sz w:val="32"/>
                <w:szCs w:val="32"/>
              </w:rPr>
              <w:sym w:font="Wingdings 2" w:char="00A3"/>
            </w:r>
            <w:r w:rsidRPr="001964A2">
              <w:rPr>
                <w:rFonts w:ascii="仿宋" w:eastAsia="仿宋" w:hAnsi="仿宋" w:cs="方正仿宋_GBK" w:hint="eastAsia"/>
                <w:bCs/>
                <w:sz w:val="32"/>
                <w:szCs w:val="32"/>
              </w:rPr>
              <w:t xml:space="preserve">养老 </w:t>
            </w:r>
            <w:r w:rsidRPr="001964A2">
              <w:rPr>
                <w:rFonts w:ascii="仿宋" w:eastAsia="仿宋" w:hAnsi="仿宋" w:cs="方正仿宋_GBK" w:hint="eastAsia"/>
                <w:bCs/>
                <w:sz w:val="32"/>
                <w:szCs w:val="32"/>
              </w:rPr>
              <w:sym w:font="Wingdings 2" w:char="00A3"/>
            </w:r>
            <w:r w:rsidRPr="001964A2">
              <w:rPr>
                <w:rFonts w:ascii="仿宋" w:eastAsia="仿宋" w:hAnsi="仿宋" w:cs="方正仿宋_GBK" w:hint="eastAsia"/>
                <w:bCs/>
                <w:sz w:val="32"/>
                <w:szCs w:val="32"/>
              </w:rPr>
              <w:t>教育</w:t>
            </w:r>
            <w:r w:rsidRPr="001964A2">
              <w:rPr>
                <w:rFonts w:ascii="仿宋" w:eastAsia="仿宋" w:hAnsi="仿宋" w:cs="方正仿宋_GBK" w:hint="eastAsia"/>
                <w:bCs/>
                <w:sz w:val="32"/>
                <w:szCs w:val="32"/>
              </w:rPr>
              <w:sym w:font="Wingdings 2" w:char="00A3"/>
            </w:r>
            <w:r w:rsidRPr="001964A2">
              <w:rPr>
                <w:rFonts w:ascii="仿宋" w:eastAsia="仿宋" w:hAnsi="仿宋" w:cs="方正仿宋_GBK" w:hint="eastAsia"/>
                <w:bCs/>
                <w:sz w:val="32"/>
                <w:szCs w:val="32"/>
              </w:rPr>
              <w:t xml:space="preserve">文体旅游 </w:t>
            </w:r>
            <w:r w:rsidRPr="001964A2">
              <w:rPr>
                <w:rFonts w:ascii="仿宋" w:eastAsia="仿宋" w:hAnsi="仿宋" w:cs="方正仿宋_GBK" w:hint="eastAsia"/>
                <w:bCs/>
                <w:sz w:val="32"/>
                <w:szCs w:val="32"/>
              </w:rPr>
              <w:sym w:font="Wingdings 2" w:char="00A3"/>
            </w:r>
            <w:r w:rsidRPr="001964A2">
              <w:rPr>
                <w:rFonts w:ascii="仿宋" w:eastAsia="仿宋" w:hAnsi="仿宋" w:cs="方正仿宋_GBK" w:hint="eastAsia"/>
                <w:bCs/>
                <w:sz w:val="32"/>
                <w:szCs w:val="32"/>
              </w:rPr>
              <w:t xml:space="preserve">购物消费 </w:t>
            </w:r>
            <w:r w:rsidRPr="001964A2">
              <w:rPr>
                <w:rFonts w:ascii="仿宋" w:eastAsia="仿宋" w:hAnsi="仿宋" w:cs="方正仿宋_GBK" w:hint="eastAsia"/>
                <w:bCs/>
                <w:sz w:val="32"/>
                <w:szCs w:val="32"/>
              </w:rPr>
              <w:sym w:font="Wingdings 2" w:char="00A3"/>
            </w:r>
            <w:r w:rsidRPr="001964A2">
              <w:rPr>
                <w:rFonts w:ascii="仿宋" w:eastAsia="仿宋" w:hAnsi="仿宋" w:cs="方正仿宋_GBK" w:hint="eastAsia"/>
                <w:bCs/>
                <w:sz w:val="32"/>
                <w:szCs w:val="32"/>
              </w:rPr>
              <w:t xml:space="preserve">交通出行 </w:t>
            </w:r>
            <w:r w:rsidRPr="001964A2">
              <w:rPr>
                <w:rFonts w:ascii="仿宋" w:eastAsia="仿宋" w:hAnsi="仿宋" w:cs="方正仿宋_GBK" w:hint="eastAsia"/>
                <w:bCs/>
                <w:sz w:val="32"/>
                <w:szCs w:val="32"/>
              </w:rPr>
              <w:sym w:font="Wingdings 2" w:char="00A3"/>
            </w:r>
            <w:r w:rsidRPr="001964A2">
              <w:rPr>
                <w:rFonts w:ascii="仿宋" w:eastAsia="仿宋" w:hAnsi="仿宋" w:cs="方正仿宋_GBK" w:hint="eastAsia"/>
                <w:bCs/>
                <w:sz w:val="32"/>
                <w:szCs w:val="32"/>
              </w:rPr>
              <w:t xml:space="preserve">数字家园 </w:t>
            </w:r>
            <w:r w:rsidRPr="001964A2">
              <w:rPr>
                <w:rFonts w:ascii="仿宋" w:eastAsia="仿宋" w:hAnsi="仿宋" w:cs="方正仿宋_GBK" w:hint="eastAsia"/>
                <w:bCs/>
                <w:sz w:val="32"/>
                <w:szCs w:val="32"/>
              </w:rPr>
              <w:sym w:font="Wingdings 2" w:char="00A3"/>
            </w:r>
            <w:r w:rsidRPr="001964A2">
              <w:rPr>
                <w:rFonts w:ascii="仿宋" w:eastAsia="仿宋" w:hAnsi="仿宋" w:cs="方正仿宋_GBK" w:hint="eastAsia"/>
                <w:bCs/>
                <w:sz w:val="32"/>
                <w:szCs w:val="32"/>
              </w:rPr>
              <w:t xml:space="preserve">社会保障 </w:t>
            </w:r>
            <w:r w:rsidRPr="001964A2">
              <w:rPr>
                <w:rFonts w:ascii="仿宋" w:eastAsia="仿宋" w:hAnsi="仿宋" w:cs="方正仿宋_GBK" w:hint="eastAsia"/>
                <w:bCs/>
                <w:sz w:val="32"/>
                <w:szCs w:val="32"/>
              </w:rPr>
              <w:sym w:font="Wingdings 2" w:char="00A3"/>
            </w:r>
            <w:r w:rsidRPr="001964A2">
              <w:rPr>
                <w:rFonts w:ascii="仿宋" w:eastAsia="仿宋" w:hAnsi="仿宋" w:cs="方正仿宋_GBK" w:hint="eastAsia"/>
                <w:bCs/>
                <w:sz w:val="32"/>
                <w:szCs w:val="32"/>
              </w:rPr>
              <w:t xml:space="preserve">政务服务 </w:t>
            </w:r>
            <w:r w:rsidRPr="001964A2">
              <w:rPr>
                <w:rFonts w:ascii="仿宋" w:eastAsia="仿宋" w:hAnsi="仿宋" w:cs="方正仿宋_GBK" w:hint="eastAsia"/>
                <w:bCs/>
                <w:sz w:val="32"/>
                <w:szCs w:val="32"/>
              </w:rPr>
              <w:sym w:font="Wingdings 2" w:char="00A3"/>
            </w:r>
            <w:r w:rsidRPr="001964A2">
              <w:rPr>
                <w:rFonts w:ascii="仿宋" w:eastAsia="仿宋" w:hAnsi="仿宋" w:cs="方正仿宋_GBK" w:hint="eastAsia"/>
                <w:bCs/>
                <w:sz w:val="32"/>
                <w:szCs w:val="32"/>
              </w:rPr>
              <w:t xml:space="preserve">社会治理 </w:t>
            </w:r>
            <w:r w:rsidRPr="001964A2">
              <w:rPr>
                <w:rFonts w:ascii="仿宋" w:eastAsia="仿宋" w:hAnsi="仿宋" w:cs="方正仿宋_GBK" w:hint="eastAsia"/>
                <w:bCs/>
                <w:sz w:val="32"/>
                <w:szCs w:val="32"/>
              </w:rPr>
              <w:sym w:font="Wingdings 2" w:char="00A3"/>
            </w:r>
            <w:r w:rsidRPr="001964A2">
              <w:rPr>
                <w:rFonts w:ascii="仿宋" w:eastAsia="仿宋" w:hAnsi="仿宋" w:cs="方正仿宋_GBK" w:hint="eastAsia"/>
                <w:bCs/>
                <w:sz w:val="32"/>
                <w:szCs w:val="32"/>
              </w:rPr>
              <w:t xml:space="preserve">基层治理 </w:t>
            </w:r>
            <w:r w:rsidRPr="001964A2">
              <w:rPr>
                <w:rFonts w:ascii="仿宋" w:eastAsia="仿宋" w:hAnsi="仿宋" w:cs="方正仿宋_GBK" w:hint="eastAsia"/>
                <w:bCs/>
                <w:sz w:val="32"/>
                <w:szCs w:val="32"/>
              </w:rPr>
              <w:sym w:font="Wingdings 2" w:char="00A3"/>
            </w:r>
            <w:r w:rsidRPr="001964A2">
              <w:rPr>
                <w:rFonts w:ascii="仿宋" w:eastAsia="仿宋" w:hAnsi="仿宋" w:cs="方正仿宋_GBK" w:hint="eastAsia"/>
                <w:bCs/>
                <w:sz w:val="32"/>
                <w:szCs w:val="32"/>
              </w:rPr>
              <w:t xml:space="preserve">经济运行 </w:t>
            </w:r>
            <w:r w:rsidRPr="001964A2">
              <w:rPr>
                <w:rFonts w:ascii="仿宋" w:eastAsia="仿宋" w:hAnsi="仿宋" w:cs="方正仿宋_GBK" w:hint="eastAsia"/>
                <w:bCs/>
                <w:sz w:val="32"/>
                <w:szCs w:val="32"/>
              </w:rPr>
              <w:sym w:font="Wingdings 2" w:char="00A3"/>
            </w:r>
            <w:r w:rsidRPr="001964A2">
              <w:rPr>
                <w:rFonts w:ascii="仿宋" w:eastAsia="仿宋" w:hAnsi="仿宋" w:cs="方正仿宋_GBK" w:hint="eastAsia"/>
                <w:bCs/>
                <w:sz w:val="32"/>
                <w:szCs w:val="32"/>
              </w:rPr>
              <w:t xml:space="preserve">城市运行 </w:t>
            </w:r>
            <w:r w:rsidRPr="001964A2">
              <w:rPr>
                <w:rFonts w:ascii="仿宋" w:eastAsia="仿宋" w:hAnsi="仿宋" w:cs="方正仿宋_GBK" w:hint="eastAsia"/>
                <w:bCs/>
                <w:sz w:val="32"/>
                <w:szCs w:val="32"/>
              </w:rPr>
              <w:sym w:font="Wingdings 2" w:char="00A3"/>
            </w:r>
            <w:r w:rsidRPr="001964A2">
              <w:rPr>
                <w:rFonts w:ascii="仿宋" w:eastAsia="仿宋" w:hAnsi="仿宋" w:cs="方正仿宋_GBK" w:hint="eastAsia"/>
                <w:bCs/>
                <w:sz w:val="32"/>
                <w:szCs w:val="32"/>
              </w:rPr>
              <w:t xml:space="preserve">应急管理 </w:t>
            </w:r>
            <w:r w:rsidRPr="001964A2">
              <w:rPr>
                <w:rFonts w:ascii="仿宋" w:eastAsia="仿宋" w:hAnsi="仿宋" w:cs="方正仿宋_GBK" w:hint="eastAsia"/>
                <w:bCs/>
                <w:sz w:val="32"/>
                <w:szCs w:val="32"/>
              </w:rPr>
              <w:sym w:font="Wingdings 2" w:char="00A3"/>
            </w:r>
            <w:r w:rsidRPr="001964A2">
              <w:rPr>
                <w:rFonts w:ascii="仿宋" w:eastAsia="仿宋" w:hAnsi="仿宋" w:cs="方正仿宋_GBK" w:hint="eastAsia"/>
                <w:bCs/>
                <w:sz w:val="32"/>
                <w:szCs w:val="32"/>
              </w:rPr>
              <w:t>其他</w:t>
            </w:r>
          </w:p>
        </w:tc>
      </w:tr>
      <w:tr w:rsidR="004B52E1" w:rsidTr="001964A2">
        <w:trPr>
          <w:trHeight w:val="5235"/>
        </w:trPr>
        <w:tc>
          <w:tcPr>
            <w:tcW w:w="2547" w:type="dxa"/>
            <w:vAlign w:val="center"/>
          </w:tcPr>
          <w:p w:rsidR="004B52E1" w:rsidRPr="001964A2" w:rsidRDefault="00E56F14" w:rsidP="00E56F14">
            <w:pPr>
              <w:spacing w:line="560" w:lineRule="exact"/>
              <w:ind w:right="300"/>
              <w:jc w:val="center"/>
              <w:rPr>
                <w:rFonts w:ascii="仿宋" w:eastAsia="仿宋" w:hAnsi="仿宋" w:cs="方正仿宋_GBK"/>
                <w:bCs/>
                <w:sz w:val="32"/>
                <w:szCs w:val="32"/>
              </w:rPr>
            </w:pPr>
            <w:r w:rsidRPr="001964A2">
              <w:rPr>
                <w:rFonts w:ascii="仿宋" w:eastAsia="仿宋" w:hAnsi="仿宋" w:cs="方正仿宋_GBK" w:hint="eastAsia"/>
                <w:bCs/>
                <w:sz w:val="32"/>
                <w:szCs w:val="32"/>
              </w:rPr>
              <w:lastRenderedPageBreak/>
              <w:t>场景描述（含技术手段、解决问题、现状等）</w:t>
            </w:r>
          </w:p>
        </w:tc>
        <w:tc>
          <w:tcPr>
            <w:tcW w:w="5386" w:type="dxa"/>
          </w:tcPr>
          <w:p w:rsidR="004B52E1" w:rsidRPr="001964A2" w:rsidRDefault="004B52E1" w:rsidP="00E56F14">
            <w:pPr>
              <w:spacing w:line="500" w:lineRule="exact"/>
              <w:ind w:right="-108"/>
              <w:jc w:val="left"/>
              <w:rPr>
                <w:rFonts w:ascii="仿宋" w:eastAsia="仿宋" w:hAnsi="仿宋" w:cs="方正仿宋_GBK"/>
                <w:bCs/>
                <w:sz w:val="32"/>
                <w:szCs w:val="32"/>
              </w:rPr>
            </w:pPr>
          </w:p>
        </w:tc>
      </w:tr>
      <w:tr w:rsidR="004B52E1" w:rsidTr="001964A2">
        <w:trPr>
          <w:trHeight w:val="2687"/>
        </w:trPr>
        <w:tc>
          <w:tcPr>
            <w:tcW w:w="2547" w:type="dxa"/>
            <w:vAlign w:val="center"/>
          </w:tcPr>
          <w:p w:rsidR="004B52E1" w:rsidRPr="001964A2" w:rsidRDefault="00AB1C3B" w:rsidP="001964A2">
            <w:pPr>
              <w:spacing w:line="560" w:lineRule="exact"/>
              <w:ind w:right="300"/>
              <w:jc w:val="center"/>
              <w:rPr>
                <w:rFonts w:ascii="仿宋" w:eastAsia="仿宋" w:hAnsi="仿宋" w:cs="方正仿宋_GBK"/>
                <w:bCs/>
                <w:sz w:val="32"/>
                <w:szCs w:val="32"/>
              </w:rPr>
            </w:pPr>
            <w:r w:rsidRPr="001964A2">
              <w:rPr>
                <w:rFonts w:ascii="仿宋" w:eastAsia="仿宋" w:hAnsi="仿宋" w:cs="方正仿宋_GBK"/>
                <w:bCs/>
                <w:sz w:val="32"/>
                <w:szCs w:val="32"/>
              </w:rPr>
              <w:t>数字化转型</w:t>
            </w:r>
            <w:r w:rsidR="004D2A13" w:rsidRPr="001964A2">
              <w:rPr>
                <w:rFonts w:ascii="仿宋" w:eastAsia="仿宋" w:hAnsi="仿宋" w:cs="方正仿宋_GBK"/>
                <w:bCs/>
                <w:sz w:val="32"/>
                <w:szCs w:val="32"/>
              </w:rPr>
              <w:t>服务</w:t>
            </w:r>
            <w:r w:rsidR="00E56F14" w:rsidRPr="001964A2">
              <w:rPr>
                <w:rFonts w:ascii="仿宋" w:eastAsia="仿宋" w:hAnsi="仿宋" w:cs="方正仿宋_GBK"/>
                <w:bCs/>
                <w:sz w:val="32"/>
                <w:szCs w:val="32"/>
              </w:rPr>
              <w:t>能力介绍</w:t>
            </w:r>
          </w:p>
        </w:tc>
        <w:tc>
          <w:tcPr>
            <w:tcW w:w="5386" w:type="dxa"/>
          </w:tcPr>
          <w:p w:rsidR="004B52E1" w:rsidRPr="001964A2" w:rsidRDefault="004B52E1" w:rsidP="001964A2">
            <w:pPr>
              <w:spacing w:line="500" w:lineRule="exact"/>
              <w:ind w:right="-108"/>
              <w:jc w:val="center"/>
              <w:rPr>
                <w:rFonts w:ascii="仿宋" w:eastAsia="仿宋" w:hAnsi="仿宋" w:cs="方正仿宋_GBK"/>
                <w:bCs/>
                <w:sz w:val="32"/>
                <w:szCs w:val="32"/>
              </w:rPr>
            </w:pPr>
          </w:p>
        </w:tc>
      </w:tr>
    </w:tbl>
    <w:p w:rsidR="004B52E1" w:rsidRPr="001964A2" w:rsidRDefault="00A54787">
      <w:pPr>
        <w:spacing w:line="560" w:lineRule="exact"/>
        <w:ind w:right="900"/>
        <w:rPr>
          <w:rFonts w:ascii="仿宋" w:eastAsia="仿宋" w:hAnsi="仿宋"/>
          <w:b/>
          <w:sz w:val="28"/>
          <w:szCs w:val="28"/>
        </w:rPr>
      </w:pPr>
      <w:r w:rsidRPr="001964A2">
        <w:rPr>
          <w:rFonts w:ascii="仿宋" w:eastAsia="仿宋" w:hAnsi="仿宋" w:hint="eastAsia"/>
          <w:b/>
          <w:sz w:val="28"/>
          <w:szCs w:val="28"/>
        </w:rPr>
        <w:t>备注：多个</w:t>
      </w:r>
      <w:r w:rsidR="00E56F14" w:rsidRPr="001964A2">
        <w:rPr>
          <w:rFonts w:ascii="仿宋" w:eastAsia="仿宋" w:hAnsi="仿宋" w:hint="eastAsia"/>
          <w:b/>
          <w:sz w:val="28"/>
          <w:szCs w:val="28"/>
        </w:rPr>
        <w:t>数字化</w:t>
      </w:r>
      <w:r w:rsidRPr="001964A2">
        <w:rPr>
          <w:rFonts w:ascii="仿宋" w:eastAsia="仿宋" w:hAnsi="仿宋" w:hint="eastAsia"/>
          <w:b/>
          <w:sz w:val="28"/>
          <w:szCs w:val="28"/>
        </w:rPr>
        <w:t>应用场景可填写多张表</w:t>
      </w:r>
    </w:p>
    <w:p w:rsidR="004B52E1" w:rsidRDefault="004B52E1"/>
    <w:sectPr w:rsidR="004B5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01A" w:rsidRDefault="008E601A" w:rsidP="004D2A13">
      <w:r>
        <w:separator/>
      </w:r>
    </w:p>
  </w:endnote>
  <w:endnote w:type="continuationSeparator" w:id="0">
    <w:p w:rsidR="008E601A" w:rsidRDefault="008E601A" w:rsidP="004D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01A" w:rsidRDefault="008E601A" w:rsidP="004D2A13">
      <w:r>
        <w:separator/>
      </w:r>
    </w:p>
  </w:footnote>
  <w:footnote w:type="continuationSeparator" w:id="0">
    <w:p w:rsidR="008E601A" w:rsidRDefault="008E601A" w:rsidP="004D2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F8"/>
    <w:rsid w:val="BF61A907"/>
    <w:rsid w:val="BF7DEEF0"/>
    <w:rsid w:val="BFFF06AB"/>
    <w:rsid w:val="D79F8400"/>
    <w:rsid w:val="DDAE2A04"/>
    <w:rsid w:val="DF2ECB1A"/>
    <w:rsid w:val="EFDAE42B"/>
    <w:rsid w:val="F779475B"/>
    <w:rsid w:val="FAFF024F"/>
    <w:rsid w:val="FBBBFBFB"/>
    <w:rsid w:val="FE75D8E5"/>
    <w:rsid w:val="FF3D38E3"/>
    <w:rsid w:val="FFDDB451"/>
    <w:rsid w:val="FFE943FE"/>
    <w:rsid w:val="001964A2"/>
    <w:rsid w:val="004B52E1"/>
    <w:rsid w:val="004D2A13"/>
    <w:rsid w:val="00752972"/>
    <w:rsid w:val="00782A9B"/>
    <w:rsid w:val="007A0F33"/>
    <w:rsid w:val="008A5CC9"/>
    <w:rsid w:val="008E601A"/>
    <w:rsid w:val="009B004E"/>
    <w:rsid w:val="00A54787"/>
    <w:rsid w:val="00AB1C3B"/>
    <w:rsid w:val="00CC75F8"/>
    <w:rsid w:val="00CE054C"/>
    <w:rsid w:val="00E56F14"/>
    <w:rsid w:val="00FF4263"/>
    <w:rsid w:val="37F44152"/>
    <w:rsid w:val="37F7A103"/>
    <w:rsid w:val="3E2FA38C"/>
    <w:rsid w:val="5EC19698"/>
    <w:rsid w:val="5F8BF850"/>
    <w:rsid w:val="67FE08CB"/>
    <w:rsid w:val="72B7CA06"/>
    <w:rsid w:val="7AF76EF5"/>
    <w:rsid w:val="7DBD7EA6"/>
    <w:rsid w:val="7E7F0B60"/>
    <w:rsid w:val="7EFE9618"/>
    <w:rsid w:val="7FB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4447DB-EE94-420B-80C8-47C6ABC0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D2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2A1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2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2A1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高飞</cp:lastModifiedBy>
  <cp:revision>3</cp:revision>
  <dcterms:created xsi:type="dcterms:W3CDTF">2021-08-11T00:54:00Z</dcterms:created>
  <dcterms:modified xsi:type="dcterms:W3CDTF">2021-08-11T00:55:00Z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